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61" w:rsidRPr="00730EB7" w:rsidRDefault="00BC0A61" w:rsidP="00730EB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30EB7" w:rsidRPr="00730EB7" w:rsidRDefault="00730EB7" w:rsidP="001A4CA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2A87" w:rsidRPr="00BC0A61" w:rsidRDefault="00B62A87" w:rsidP="00F5416C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C0A61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№ 1751 установлены допустимые доли, аналогичные установленным на 2022 год, а именно: выращивание овощей (код 01.13.1) - в размере 50 %, лесоводство и лесозаготовки (код 02) - в размере 50 %, обработка древесины и производство изделий из дерева и пробки, кроме мебели, производство изделий из соломки и материалов для плетения (код 16) - в размере 50 %, строительство (раздел F) - в размере 80 %, торговля оптовая древесным</w:t>
      </w:r>
      <w:proofErr w:type="gramEnd"/>
      <w:r w:rsidRPr="00BC0A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C0A61">
        <w:rPr>
          <w:rFonts w:ascii="Times New Roman" w:eastAsia="Times New Roman" w:hAnsi="Times New Roman"/>
          <w:sz w:val="24"/>
          <w:szCs w:val="24"/>
          <w:lang w:eastAsia="ru-RU"/>
        </w:rPr>
        <w:t>сырьем и необработанными лесоматериалами (код 46.73.1) - в размере 50 %, торговля оптовая пиломатериалами (код 46.73.2) - в размере 50 %, торговля розничная алкогольными напитками, включая пиво, в специализированных магазинах (код 47.25.1) - в размере 15 %, торговля розничная табачными изделиями в специализированных магазинах (код 47.26) - в размере 15 %, торговля розничная лекарственными средствами в специализированных магазинах (аптеках) (код 47.73) - в размере 0 %, торговля розничная в нестационарных</w:t>
      </w:r>
      <w:proofErr w:type="gramEnd"/>
      <w:r w:rsidRPr="00BC0A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C0A61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торговых объектах и на рынках (код 47.8) - в размере 0 %, торговля розничная прочая вне магазинов, палаток, рынков (код 47.99) - в размере 0 %, деятельность прочего сухопутного пассажирского транспорта (код 49.3) - в размере 24 %, деятельность автомобильного грузового транспорта (код 49.41) - в размере 24 %, управление недвижимым имуществом за вознаграждение или на договорной основе (код 68.32) </w:t>
      </w:r>
      <w:r w:rsidR="00F5416C" w:rsidRPr="00BC0A6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C0A6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F5416C" w:rsidRPr="00BC0A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416C" w:rsidRPr="00BC0A61">
        <w:rPr>
          <w:rFonts w:ascii="Times New Roman" w:eastAsia="Times New Roman" w:hAnsi="Times New Roman"/>
          <w:sz w:val="24"/>
          <w:szCs w:val="24"/>
          <w:lang w:eastAsia="ru-RU"/>
        </w:rPr>
        <w:t>размере 70 %, деятельность по обслуживанию зданий и</w:t>
      </w:r>
      <w:proofErr w:type="gramEnd"/>
      <w:r w:rsidR="00F5416C" w:rsidRPr="00BC0A61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территорий (код 81) </w:t>
      </w:r>
      <w:r w:rsidR="00F5416C" w:rsidRPr="00BC0A61">
        <w:rPr>
          <w:rFonts w:ascii="Times New Roman" w:eastAsia="Times New Roman" w:hAnsi="Times New Roman"/>
          <w:sz w:val="24"/>
          <w:szCs w:val="24"/>
          <w:lang w:eastAsia="ru-RU"/>
        </w:rPr>
        <w:t xml:space="preserve">– в </w:t>
      </w:r>
      <w:r w:rsidR="00F5416C" w:rsidRPr="00BC0A61">
        <w:rPr>
          <w:rFonts w:ascii="Times New Roman" w:eastAsia="Times New Roman" w:hAnsi="Times New Roman"/>
          <w:sz w:val="24"/>
          <w:szCs w:val="24"/>
          <w:lang w:eastAsia="ru-RU"/>
        </w:rPr>
        <w:t>размере 70 %, деятельность в области спорта прочая (код 93.19) -</w:t>
      </w:r>
      <w:r w:rsidR="00F5416C" w:rsidRPr="00BC0A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416C" w:rsidRPr="00BC0A61">
        <w:rPr>
          <w:rFonts w:ascii="Times New Roman" w:eastAsia="Times New Roman" w:hAnsi="Times New Roman"/>
          <w:sz w:val="24"/>
          <w:szCs w:val="24"/>
          <w:lang w:eastAsia="ru-RU"/>
        </w:rPr>
        <w:t>в размере 25 %</w:t>
      </w:r>
      <w:r w:rsidR="00F5416C" w:rsidRPr="00BC0A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416C" w:rsidRPr="00BC0A61" w:rsidRDefault="00F5416C" w:rsidP="00F5416C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6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абзацем четырнадцатым пункта 1 статьи 2 Федерального закона от 25 июля 2002 г. № 115-ФЗ «О правовом положении иностранных граждан в Российской Федерации» (далее - Федеральный закон № 115-ФЗ) иностранный работник - это иностранный гражданин, временно пребывающий в Российской Федерации и осуществляющий в установленном порядке трудовую деятельность.</w:t>
      </w:r>
    </w:p>
    <w:p w:rsidR="00F5416C" w:rsidRPr="00BC0A61" w:rsidRDefault="00F5416C" w:rsidP="00F5416C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61">
        <w:rPr>
          <w:rFonts w:ascii="Times New Roman" w:eastAsia="Times New Roman" w:hAnsi="Times New Roman"/>
          <w:sz w:val="24"/>
          <w:szCs w:val="24"/>
          <w:lang w:eastAsia="ru-RU"/>
        </w:rPr>
        <w:t>Согласно пункту 2 статьи 13.2 Федерального закона № 115-ФЗ допустимая доля иностранных работников, используемых в различных отраслях экономики хозяйствующими субъектами, осуществляющими деятельность как на территории одного или нескольких субъектов Российской Федерации, так и на всей территории Российской Федерации, установленная Правительством Российской Федерации, не распространяется на высококвалифицированных специалистов и членов их семей.</w:t>
      </w:r>
    </w:p>
    <w:p w:rsidR="00F5416C" w:rsidRPr="00BC0A61" w:rsidRDefault="00F5416C" w:rsidP="00F5416C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C0A61">
        <w:rPr>
          <w:rFonts w:ascii="Times New Roman" w:eastAsia="Times New Roman" w:hAnsi="Times New Roman"/>
          <w:sz w:val="24"/>
          <w:szCs w:val="24"/>
          <w:lang w:eastAsia="ru-RU"/>
        </w:rPr>
        <w:t>Пунктом 2 статьи 97 Договора о Евразийском экономическом союзе предусмотрено, что государства - члены не устанавливают и не применяют ограничения, установленные их законодательством в целях защиты национального рынка труда, за исключением ограничений, установленных Договором о ЕАЭС и законодательством государств-членов в целях обеспечения национальной безопасности (в том числе в отраслях экономики, имеющих стратегическое значение) и общественного порядка, в отношении осуществляемой трудящимися государств</w:t>
      </w:r>
      <w:proofErr w:type="gramEnd"/>
      <w:r w:rsidRPr="00BC0A61">
        <w:rPr>
          <w:rFonts w:ascii="Times New Roman" w:eastAsia="Times New Roman" w:hAnsi="Times New Roman"/>
          <w:sz w:val="24"/>
          <w:szCs w:val="24"/>
          <w:lang w:eastAsia="ru-RU"/>
        </w:rPr>
        <w:t xml:space="preserve"> - членов трудовой деятельности, рода занятий и территории пребывания.</w:t>
      </w:r>
    </w:p>
    <w:p w:rsidR="008B12DD" w:rsidRPr="00BC0A61" w:rsidRDefault="008B12DD" w:rsidP="00F5416C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61">
        <w:rPr>
          <w:rFonts w:ascii="Times New Roman" w:eastAsia="Times New Roman" w:hAnsi="Times New Roman"/>
          <w:sz w:val="24"/>
          <w:szCs w:val="24"/>
          <w:lang w:eastAsia="ru-RU"/>
        </w:rPr>
        <w:t>В этой связи, действие постановления № 1751 не распространяется на иностранных граждан, временно и постоянно проживающих в Российской Федерации (имеющих разрешение на временное проживание или вид на жительство), являющихся гражданами государств - членов Евразийского экономического союза (граждане Армении, Беларуси, Казахстана, Киргизии), а также на высококвалифицированных специалистов и членов их семей.</w:t>
      </w:r>
    </w:p>
    <w:p w:rsidR="008B12DD" w:rsidRPr="00BC0A61" w:rsidRDefault="008B12DD" w:rsidP="00F5416C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61">
        <w:rPr>
          <w:rFonts w:ascii="Times New Roman" w:eastAsia="Times New Roman" w:hAnsi="Times New Roman"/>
          <w:sz w:val="24"/>
          <w:szCs w:val="24"/>
          <w:lang w:eastAsia="ru-RU"/>
        </w:rPr>
        <w:t>Согласно пункту 6 постановления № 1751 хозяйствующим субъектам необходимо до 1 января 2023 г. привести числен</w:t>
      </w:r>
      <w:bookmarkStart w:id="0" w:name="_GoBack"/>
      <w:bookmarkEnd w:id="0"/>
      <w:r w:rsidRPr="00BC0A61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ность используемых иностранных работников в соответствие с постановлением № 1751, руководствуясь требованиями трудового законодательства Российской Федерации. </w:t>
      </w:r>
    </w:p>
    <w:p w:rsidR="008B12DD" w:rsidRPr="00BC0A61" w:rsidRDefault="008B12DD" w:rsidP="00F5416C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61">
        <w:rPr>
          <w:rFonts w:ascii="Times New Roman" w:eastAsia="Times New Roman" w:hAnsi="Times New Roman"/>
          <w:sz w:val="24"/>
          <w:szCs w:val="24"/>
          <w:lang w:eastAsia="ru-RU"/>
        </w:rPr>
        <w:t>Основания прекращения трудового договора с работником, являющимся иностранным гражданином или лицом без гражданства, в целях соблюдения 3 требований, установленных постановлением № 1751, предусмотрены пунктом 9 части 1 статьи 327.6 Трудового кодекса Российской Федерации</w:t>
      </w:r>
      <w:r w:rsidR="00BC0A61" w:rsidRPr="00BC0A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0A61" w:rsidRPr="00BC0A61" w:rsidRDefault="00BC0A61" w:rsidP="00F5416C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A61">
        <w:rPr>
          <w:rFonts w:ascii="Times New Roman" w:eastAsia="Times New Roman" w:hAnsi="Times New Roman"/>
          <w:sz w:val="24"/>
          <w:szCs w:val="24"/>
          <w:lang w:eastAsia="ru-RU"/>
        </w:rPr>
        <w:t>В случае если работодатель заявил при государственной регистрации вид деятельности, указанный в постановлении № 1751, в том числе в качестве дополнительного вида деятельности, то действие постановления № 1751 распространяется на такого работодателя.</w:t>
      </w:r>
    </w:p>
    <w:sectPr w:rsidR="00BC0A61" w:rsidRPr="00BC0A61" w:rsidSect="00BC0A61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65FF"/>
    <w:multiLevelType w:val="hybridMultilevel"/>
    <w:tmpl w:val="63482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CA2FCA"/>
    <w:multiLevelType w:val="hybridMultilevel"/>
    <w:tmpl w:val="EBEEC9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8CA1FBA"/>
    <w:multiLevelType w:val="hybridMultilevel"/>
    <w:tmpl w:val="7CC28D8E"/>
    <w:lvl w:ilvl="0" w:tplc="CAF0E7E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spacing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4DDB"/>
    <w:rsid w:val="00000179"/>
    <w:rsid w:val="00002839"/>
    <w:rsid w:val="00002C58"/>
    <w:rsid w:val="00002EA2"/>
    <w:rsid w:val="00005898"/>
    <w:rsid w:val="00014DDB"/>
    <w:rsid w:val="00021391"/>
    <w:rsid w:val="000234EC"/>
    <w:rsid w:val="00025B37"/>
    <w:rsid w:val="00026503"/>
    <w:rsid w:val="00031D5B"/>
    <w:rsid w:val="00031F25"/>
    <w:rsid w:val="00032A15"/>
    <w:rsid w:val="00033EDD"/>
    <w:rsid w:val="000354AA"/>
    <w:rsid w:val="00040099"/>
    <w:rsid w:val="000432AC"/>
    <w:rsid w:val="00052695"/>
    <w:rsid w:val="00053162"/>
    <w:rsid w:val="00054F14"/>
    <w:rsid w:val="000561C9"/>
    <w:rsid w:val="0006004A"/>
    <w:rsid w:val="00063C34"/>
    <w:rsid w:val="0007107D"/>
    <w:rsid w:val="00076BE6"/>
    <w:rsid w:val="00077C65"/>
    <w:rsid w:val="000820A8"/>
    <w:rsid w:val="00085247"/>
    <w:rsid w:val="000916A2"/>
    <w:rsid w:val="00091ECA"/>
    <w:rsid w:val="00092104"/>
    <w:rsid w:val="000950C5"/>
    <w:rsid w:val="00095DF2"/>
    <w:rsid w:val="0009681E"/>
    <w:rsid w:val="000A2626"/>
    <w:rsid w:val="000A448A"/>
    <w:rsid w:val="000B1496"/>
    <w:rsid w:val="000B21FE"/>
    <w:rsid w:val="000B27C6"/>
    <w:rsid w:val="000C3265"/>
    <w:rsid w:val="000D373D"/>
    <w:rsid w:val="000D42C2"/>
    <w:rsid w:val="000E5B52"/>
    <w:rsid w:val="000F0505"/>
    <w:rsid w:val="000F0D29"/>
    <w:rsid w:val="000F537E"/>
    <w:rsid w:val="001004D3"/>
    <w:rsid w:val="00111243"/>
    <w:rsid w:val="00111A59"/>
    <w:rsid w:val="00113D1B"/>
    <w:rsid w:val="0011404A"/>
    <w:rsid w:val="00114CC7"/>
    <w:rsid w:val="00116051"/>
    <w:rsid w:val="00116810"/>
    <w:rsid w:val="001213ED"/>
    <w:rsid w:val="00121DD1"/>
    <w:rsid w:val="00123A47"/>
    <w:rsid w:val="00124621"/>
    <w:rsid w:val="00124F85"/>
    <w:rsid w:val="00125F0F"/>
    <w:rsid w:val="001271DA"/>
    <w:rsid w:val="00127531"/>
    <w:rsid w:val="00135EF1"/>
    <w:rsid w:val="00142105"/>
    <w:rsid w:val="001451C4"/>
    <w:rsid w:val="00145869"/>
    <w:rsid w:val="001461AE"/>
    <w:rsid w:val="00152636"/>
    <w:rsid w:val="00152A78"/>
    <w:rsid w:val="00153A12"/>
    <w:rsid w:val="0015424F"/>
    <w:rsid w:val="00164F5F"/>
    <w:rsid w:val="00165767"/>
    <w:rsid w:val="001729F7"/>
    <w:rsid w:val="00187C04"/>
    <w:rsid w:val="00187DF8"/>
    <w:rsid w:val="00194CF0"/>
    <w:rsid w:val="00194F2A"/>
    <w:rsid w:val="00195DEA"/>
    <w:rsid w:val="001A1A3B"/>
    <w:rsid w:val="001A4CA5"/>
    <w:rsid w:val="001A56CD"/>
    <w:rsid w:val="001B5D19"/>
    <w:rsid w:val="001B637B"/>
    <w:rsid w:val="001B72D6"/>
    <w:rsid w:val="001D29AF"/>
    <w:rsid w:val="001D2CAA"/>
    <w:rsid w:val="001D3377"/>
    <w:rsid w:val="001D4865"/>
    <w:rsid w:val="001E03CC"/>
    <w:rsid w:val="001E3234"/>
    <w:rsid w:val="001E3293"/>
    <w:rsid w:val="001E6311"/>
    <w:rsid w:val="001F3B22"/>
    <w:rsid w:val="001F5021"/>
    <w:rsid w:val="001F6914"/>
    <w:rsid w:val="00201784"/>
    <w:rsid w:val="002024ED"/>
    <w:rsid w:val="00203486"/>
    <w:rsid w:val="00206549"/>
    <w:rsid w:val="00207DC6"/>
    <w:rsid w:val="00210012"/>
    <w:rsid w:val="00210B63"/>
    <w:rsid w:val="0021128E"/>
    <w:rsid w:val="00213B70"/>
    <w:rsid w:val="0021551B"/>
    <w:rsid w:val="002162B5"/>
    <w:rsid w:val="00221A63"/>
    <w:rsid w:val="002226CF"/>
    <w:rsid w:val="00222B0C"/>
    <w:rsid w:val="00224E2E"/>
    <w:rsid w:val="00230475"/>
    <w:rsid w:val="0024605D"/>
    <w:rsid w:val="00246C81"/>
    <w:rsid w:val="002507F0"/>
    <w:rsid w:val="0025216E"/>
    <w:rsid w:val="00253051"/>
    <w:rsid w:val="00256B0C"/>
    <w:rsid w:val="00257DBB"/>
    <w:rsid w:val="00262FA5"/>
    <w:rsid w:val="00263067"/>
    <w:rsid w:val="0026358B"/>
    <w:rsid w:val="0026450F"/>
    <w:rsid w:val="00270B24"/>
    <w:rsid w:val="00271614"/>
    <w:rsid w:val="00273D18"/>
    <w:rsid w:val="0027603C"/>
    <w:rsid w:val="002805E2"/>
    <w:rsid w:val="0028562A"/>
    <w:rsid w:val="00287676"/>
    <w:rsid w:val="002A09AB"/>
    <w:rsid w:val="002A2068"/>
    <w:rsid w:val="002A27EA"/>
    <w:rsid w:val="002B53F7"/>
    <w:rsid w:val="002B697A"/>
    <w:rsid w:val="002B7C97"/>
    <w:rsid w:val="002C1620"/>
    <w:rsid w:val="002C3A35"/>
    <w:rsid w:val="002C3BEF"/>
    <w:rsid w:val="002D0E01"/>
    <w:rsid w:val="002D0EF7"/>
    <w:rsid w:val="002D232C"/>
    <w:rsid w:val="002D2374"/>
    <w:rsid w:val="002D5B07"/>
    <w:rsid w:val="002E347D"/>
    <w:rsid w:val="002E656F"/>
    <w:rsid w:val="002E7214"/>
    <w:rsid w:val="002E7AE9"/>
    <w:rsid w:val="002F1443"/>
    <w:rsid w:val="002F1592"/>
    <w:rsid w:val="002F2B11"/>
    <w:rsid w:val="002F3105"/>
    <w:rsid w:val="002F4BFF"/>
    <w:rsid w:val="00300611"/>
    <w:rsid w:val="003057FE"/>
    <w:rsid w:val="0030650D"/>
    <w:rsid w:val="00307D8C"/>
    <w:rsid w:val="003254EF"/>
    <w:rsid w:val="003256DC"/>
    <w:rsid w:val="003267B0"/>
    <w:rsid w:val="00327C59"/>
    <w:rsid w:val="00332D25"/>
    <w:rsid w:val="00340F81"/>
    <w:rsid w:val="003470CE"/>
    <w:rsid w:val="00357BB0"/>
    <w:rsid w:val="003605FE"/>
    <w:rsid w:val="003614BB"/>
    <w:rsid w:val="0036276A"/>
    <w:rsid w:val="00363030"/>
    <w:rsid w:val="003678C3"/>
    <w:rsid w:val="0037207A"/>
    <w:rsid w:val="003720D6"/>
    <w:rsid w:val="003723D6"/>
    <w:rsid w:val="00373E75"/>
    <w:rsid w:val="00375510"/>
    <w:rsid w:val="003779E1"/>
    <w:rsid w:val="00386346"/>
    <w:rsid w:val="003876E0"/>
    <w:rsid w:val="00387E99"/>
    <w:rsid w:val="00390879"/>
    <w:rsid w:val="0039648B"/>
    <w:rsid w:val="003A3C1B"/>
    <w:rsid w:val="003A537E"/>
    <w:rsid w:val="003A6CD9"/>
    <w:rsid w:val="003B0B82"/>
    <w:rsid w:val="003B46AD"/>
    <w:rsid w:val="003B46BA"/>
    <w:rsid w:val="003C2FB6"/>
    <w:rsid w:val="003C5860"/>
    <w:rsid w:val="003D2B79"/>
    <w:rsid w:val="003D5ADE"/>
    <w:rsid w:val="003E543D"/>
    <w:rsid w:val="003E6883"/>
    <w:rsid w:val="003E6990"/>
    <w:rsid w:val="003E69E6"/>
    <w:rsid w:val="003E6CF5"/>
    <w:rsid w:val="003E78E0"/>
    <w:rsid w:val="00400831"/>
    <w:rsid w:val="004031D3"/>
    <w:rsid w:val="00403CDA"/>
    <w:rsid w:val="00407409"/>
    <w:rsid w:val="00412744"/>
    <w:rsid w:val="0041332D"/>
    <w:rsid w:val="00414025"/>
    <w:rsid w:val="00414745"/>
    <w:rsid w:val="00417677"/>
    <w:rsid w:val="004205F2"/>
    <w:rsid w:val="004225BA"/>
    <w:rsid w:val="004228A7"/>
    <w:rsid w:val="0042387C"/>
    <w:rsid w:val="004249BD"/>
    <w:rsid w:val="004308C3"/>
    <w:rsid w:val="00431D6A"/>
    <w:rsid w:val="00433F05"/>
    <w:rsid w:val="00435DD1"/>
    <w:rsid w:val="004445D8"/>
    <w:rsid w:val="004478C9"/>
    <w:rsid w:val="00451E99"/>
    <w:rsid w:val="00471693"/>
    <w:rsid w:val="0047174C"/>
    <w:rsid w:val="00473B61"/>
    <w:rsid w:val="00476A54"/>
    <w:rsid w:val="004774B8"/>
    <w:rsid w:val="004821FE"/>
    <w:rsid w:val="00482EE1"/>
    <w:rsid w:val="00483890"/>
    <w:rsid w:val="00485934"/>
    <w:rsid w:val="004911E0"/>
    <w:rsid w:val="004937ED"/>
    <w:rsid w:val="00494494"/>
    <w:rsid w:val="00494F67"/>
    <w:rsid w:val="004A0AA9"/>
    <w:rsid w:val="004A3178"/>
    <w:rsid w:val="004A5C2D"/>
    <w:rsid w:val="004A7365"/>
    <w:rsid w:val="004A7827"/>
    <w:rsid w:val="004B04CC"/>
    <w:rsid w:val="004B474F"/>
    <w:rsid w:val="004C0A9B"/>
    <w:rsid w:val="004C1C75"/>
    <w:rsid w:val="004C2C90"/>
    <w:rsid w:val="004C354F"/>
    <w:rsid w:val="004C3F63"/>
    <w:rsid w:val="004D0BD1"/>
    <w:rsid w:val="004D11FB"/>
    <w:rsid w:val="004E2D51"/>
    <w:rsid w:val="004E5A7F"/>
    <w:rsid w:val="004E68B3"/>
    <w:rsid w:val="004F5392"/>
    <w:rsid w:val="004F75AB"/>
    <w:rsid w:val="00501750"/>
    <w:rsid w:val="00502B73"/>
    <w:rsid w:val="005039C0"/>
    <w:rsid w:val="005070AC"/>
    <w:rsid w:val="00511379"/>
    <w:rsid w:val="005113D1"/>
    <w:rsid w:val="00512F79"/>
    <w:rsid w:val="005137F8"/>
    <w:rsid w:val="00514048"/>
    <w:rsid w:val="00514D8A"/>
    <w:rsid w:val="00517CC8"/>
    <w:rsid w:val="005220CF"/>
    <w:rsid w:val="00522B65"/>
    <w:rsid w:val="005231EB"/>
    <w:rsid w:val="00526299"/>
    <w:rsid w:val="005276BA"/>
    <w:rsid w:val="005339DE"/>
    <w:rsid w:val="0053625F"/>
    <w:rsid w:val="005366E3"/>
    <w:rsid w:val="005376A3"/>
    <w:rsid w:val="005470BE"/>
    <w:rsid w:val="005530BE"/>
    <w:rsid w:val="0055366F"/>
    <w:rsid w:val="005557B2"/>
    <w:rsid w:val="00563BFE"/>
    <w:rsid w:val="005642C9"/>
    <w:rsid w:val="00567446"/>
    <w:rsid w:val="00573512"/>
    <w:rsid w:val="00576F94"/>
    <w:rsid w:val="00580139"/>
    <w:rsid w:val="00580C59"/>
    <w:rsid w:val="005834FC"/>
    <w:rsid w:val="005849CC"/>
    <w:rsid w:val="00585128"/>
    <w:rsid w:val="00590CFA"/>
    <w:rsid w:val="00592528"/>
    <w:rsid w:val="00593C1C"/>
    <w:rsid w:val="00594A7D"/>
    <w:rsid w:val="00596E29"/>
    <w:rsid w:val="005A0215"/>
    <w:rsid w:val="005A32E1"/>
    <w:rsid w:val="005A4E03"/>
    <w:rsid w:val="005A5358"/>
    <w:rsid w:val="005A6943"/>
    <w:rsid w:val="005A6B3B"/>
    <w:rsid w:val="005A749A"/>
    <w:rsid w:val="005B453C"/>
    <w:rsid w:val="005B4A4A"/>
    <w:rsid w:val="005B6914"/>
    <w:rsid w:val="005C3E34"/>
    <w:rsid w:val="005C4665"/>
    <w:rsid w:val="005D0857"/>
    <w:rsid w:val="005D216E"/>
    <w:rsid w:val="005D2A25"/>
    <w:rsid w:val="005D44DC"/>
    <w:rsid w:val="005D5138"/>
    <w:rsid w:val="005D708E"/>
    <w:rsid w:val="005D75E5"/>
    <w:rsid w:val="005E7D55"/>
    <w:rsid w:val="005F0242"/>
    <w:rsid w:val="005F0796"/>
    <w:rsid w:val="005F5F2F"/>
    <w:rsid w:val="0060024E"/>
    <w:rsid w:val="006021FC"/>
    <w:rsid w:val="006036FD"/>
    <w:rsid w:val="006130D0"/>
    <w:rsid w:val="00613BAB"/>
    <w:rsid w:val="006142F3"/>
    <w:rsid w:val="0062077E"/>
    <w:rsid w:val="006222A1"/>
    <w:rsid w:val="006226D4"/>
    <w:rsid w:val="00630831"/>
    <w:rsid w:val="00641280"/>
    <w:rsid w:val="00641AA1"/>
    <w:rsid w:val="006441F8"/>
    <w:rsid w:val="006471A0"/>
    <w:rsid w:val="006509EB"/>
    <w:rsid w:val="00651B90"/>
    <w:rsid w:val="00652177"/>
    <w:rsid w:val="00655119"/>
    <w:rsid w:val="0066001C"/>
    <w:rsid w:val="00665EA4"/>
    <w:rsid w:val="0067384C"/>
    <w:rsid w:val="00673927"/>
    <w:rsid w:val="00675359"/>
    <w:rsid w:val="00676084"/>
    <w:rsid w:val="00676C9A"/>
    <w:rsid w:val="006817B7"/>
    <w:rsid w:val="00684159"/>
    <w:rsid w:val="0068585C"/>
    <w:rsid w:val="00692635"/>
    <w:rsid w:val="006949DA"/>
    <w:rsid w:val="00695046"/>
    <w:rsid w:val="0069764A"/>
    <w:rsid w:val="00697B2B"/>
    <w:rsid w:val="006A0A18"/>
    <w:rsid w:val="006A3946"/>
    <w:rsid w:val="006A68D6"/>
    <w:rsid w:val="006A6BE0"/>
    <w:rsid w:val="006B02EC"/>
    <w:rsid w:val="006B231F"/>
    <w:rsid w:val="006B7BBB"/>
    <w:rsid w:val="006C179E"/>
    <w:rsid w:val="006D0975"/>
    <w:rsid w:val="006D3FF5"/>
    <w:rsid w:val="006D4E2C"/>
    <w:rsid w:val="006D6873"/>
    <w:rsid w:val="006E0002"/>
    <w:rsid w:val="006E32CE"/>
    <w:rsid w:val="006E3584"/>
    <w:rsid w:val="006E3E37"/>
    <w:rsid w:val="006E6917"/>
    <w:rsid w:val="006E6CFB"/>
    <w:rsid w:val="006F0D19"/>
    <w:rsid w:val="006F2063"/>
    <w:rsid w:val="006F426F"/>
    <w:rsid w:val="00713D44"/>
    <w:rsid w:val="0071671A"/>
    <w:rsid w:val="00716F03"/>
    <w:rsid w:val="00723E45"/>
    <w:rsid w:val="0072494D"/>
    <w:rsid w:val="0072711E"/>
    <w:rsid w:val="00727B38"/>
    <w:rsid w:val="00730107"/>
    <w:rsid w:val="00730305"/>
    <w:rsid w:val="00730EB7"/>
    <w:rsid w:val="00735852"/>
    <w:rsid w:val="00736268"/>
    <w:rsid w:val="00740074"/>
    <w:rsid w:val="00742ABB"/>
    <w:rsid w:val="00742D71"/>
    <w:rsid w:val="007444AE"/>
    <w:rsid w:val="007451BB"/>
    <w:rsid w:val="0074557F"/>
    <w:rsid w:val="0075055F"/>
    <w:rsid w:val="00754D9E"/>
    <w:rsid w:val="007550CF"/>
    <w:rsid w:val="00756EBD"/>
    <w:rsid w:val="00761B33"/>
    <w:rsid w:val="00762DAC"/>
    <w:rsid w:val="007630AE"/>
    <w:rsid w:val="00766004"/>
    <w:rsid w:val="00767F77"/>
    <w:rsid w:val="00776697"/>
    <w:rsid w:val="00777124"/>
    <w:rsid w:val="00780155"/>
    <w:rsid w:val="00787387"/>
    <w:rsid w:val="00790EE9"/>
    <w:rsid w:val="007945FD"/>
    <w:rsid w:val="007A2D67"/>
    <w:rsid w:val="007A2E94"/>
    <w:rsid w:val="007A545D"/>
    <w:rsid w:val="007B5284"/>
    <w:rsid w:val="007B7397"/>
    <w:rsid w:val="007C469D"/>
    <w:rsid w:val="007C57F5"/>
    <w:rsid w:val="007C5EBF"/>
    <w:rsid w:val="007D0FDE"/>
    <w:rsid w:val="007D287E"/>
    <w:rsid w:val="007D366F"/>
    <w:rsid w:val="007E4366"/>
    <w:rsid w:val="007F139D"/>
    <w:rsid w:val="007F4264"/>
    <w:rsid w:val="007F71CA"/>
    <w:rsid w:val="00803A49"/>
    <w:rsid w:val="0080469A"/>
    <w:rsid w:val="0081235C"/>
    <w:rsid w:val="0081291A"/>
    <w:rsid w:val="00814A83"/>
    <w:rsid w:val="0081529A"/>
    <w:rsid w:val="00815461"/>
    <w:rsid w:val="0081587D"/>
    <w:rsid w:val="00816FFF"/>
    <w:rsid w:val="00823631"/>
    <w:rsid w:val="00830A03"/>
    <w:rsid w:val="00831E9A"/>
    <w:rsid w:val="00843163"/>
    <w:rsid w:val="00845B0E"/>
    <w:rsid w:val="00845B91"/>
    <w:rsid w:val="00847B76"/>
    <w:rsid w:val="00850C83"/>
    <w:rsid w:val="00863548"/>
    <w:rsid w:val="00865EE9"/>
    <w:rsid w:val="0087160E"/>
    <w:rsid w:val="00872E6A"/>
    <w:rsid w:val="00880191"/>
    <w:rsid w:val="008823E5"/>
    <w:rsid w:val="00892BF3"/>
    <w:rsid w:val="008950E3"/>
    <w:rsid w:val="0089575A"/>
    <w:rsid w:val="00895D81"/>
    <w:rsid w:val="00897789"/>
    <w:rsid w:val="00897A6B"/>
    <w:rsid w:val="008A09B3"/>
    <w:rsid w:val="008A0B14"/>
    <w:rsid w:val="008A100F"/>
    <w:rsid w:val="008A1F4D"/>
    <w:rsid w:val="008A2221"/>
    <w:rsid w:val="008A31A8"/>
    <w:rsid w:val="008A502B"/>
    <w:rsid w:val="008A6755"/>
    <w:rsid w:val="008B12DD"/>
    <w:rsid w:val="008B183B"/>
    <w:rsid w:val="008B1B3A"/>
    <w:rsid w:val="008B4424"/>
    <w:rsid w:val="008B51E4"/>
    <w:rsid w:val="008B5866"/>
    <w:rsid w:val="008B58F5"/>
    <w:rsid w:val="008C1AEA"/>
    <w:rsid w:val="008C3579"/>
    <w:rsid w:val="008C4841"/>
    <w:rsid w:val="008C6574"/>
    <w:rsid w:val="008C7FEE"/>
    <w:rsid w:val="008D1BA9"/>
    <w:rsid w:val="008D6DEF"/>
    <w:rsid w:val="008D7E95"/>
    <w:rsid w:val="008E41D1"/>
    <w:rsid w:val="008E7A61"/>
    <w:rsid w:val="008F1E9A"/>
    <w:rsid w:val="008F2F02"/>
    <w:rsid w:val="008F4C8E"/>
    <w:rsid w:val="00901C6D"/>
    <w:rsid w:val="009046EF"/>
    <w:rsid w:val="0091552A"/>
    <w:rsid w:val="00915784"/>
    <w:rsid w:val="00917F8D"/>
    <w:rsid w:val="00931FFE"/>
    <w:rsid w:val="00937ED5"/>
    <w:rsid w:val="0094273E"/>
    <w:rsid w:val="009435D8"/>
    <w:rsid w:val="00943A07"/>
    <w:rsid w:val="009455F0"/>
    <w:rsid w:val="009501AD"/>
    <w:rsid w:val="00952292"/>
    <w:rsid w:val="00955C54"/>
    <w:rsid w:val="00956861"/>
    <w:rsid w:val="009578AB"/>
    <w:rsid w:val="00961513"/>
    <w:rsid w:val="00961B2E"/>
    <w:rsid w:val="00962399"/>
    <w:rsid w:val="009652CA"/>
    <w:rsid w:val="00971EE6"/>
    <w:rsid w:val="0097235E"/>
    <w:rsid w:val="009739E5"/>
    <w:rsid w:val="0098181A"/>
    <w:rsid w:val="009822DB"/>
    <w:rsid w:val="00984200"/>
    <w:rsid w:val="0098550E"/>
    <w:rsid w:val="00985809"/>
    <w:rsid w:val="009869C5"/>
    <w:rsid w:val="009900BB"/>
    <w:rsid w:val="00990C29"/>
    <w:rsid w:val="009934C5"/>
    <w:rsid w:val="009938E2"/>
    <w:rsid w:val="00994054"/>
    <w:rsid w:val="0099456A"/>
    <w:rsid w:val="0099603F"/>
    <w:rsid w:val="00996B90"/>
    <w:rsid w:val="009A0E65"/>
    <w:rsid w:val="009A367C"/>
    <w:rsid w:val="009A3DC3"/>
    <w:rsid w:val="009A789D"/>
    <w:rsid w:val="009B0120"/>
    <w:rsid w:val="009B50AA"/>
    <w:rsid w:val="009C06D6"/>
    <w:rsid w:val="009C17C7"/>
    <w:rsid w:val="009D2AEB"/>
    <w:rsid w:val="009D5C05"/>
    <w:rsid w:val="009D6366"/>
    <w:rsid w:val="009D6772"/>
    <w:rsid w:val="009D7377"/>
    <w:rsid w:val="009D7C7C"/>
    <w:rsid w:val="009E5A6A"/>
    <w:rsid w:val="009E5BC0"/>
    <w:rsid w:val="009E67EA"/>
    <w:rsid w:val="009E70FF"/>
    <w:rsid w:val="009E724E"/>
    <w:rsid w:val="009F6823"/>
    <w:rsid w:val="00A01292"/>
    <w:rsid w:val="00A0150E"/>
    <w:rsid w:val="00A01A6C"/>
    <w:rsid w:val="00A05ED2"/>
    <w:rsid w:val="00A069A2"/>
    <w:rsid w:val="00A12889"/>
    <w:rsid w:val="00A15C0F"/>
    <w:rsid w:val="00A230B4"/>
    <w:rsid w:val="00A2314B"/>
    <w:rsid w:val="00A33041"/>
    <w:rsid w:val="00A33A6E"/>
    <w:rsid w:val="00A34579"/>
    <w:rsid w:val="00A346CC"/>
    <w:rsid w:val="00A42618"/>
    <w:rsid w:val="00A444BE"/>
    <w:rsid w:val="00A46573"/>
    <w:rsid w:val="00A465EC"/>
    <w:rsid w:val="00A502DC"/>
    <w:rsid w:val="00A5051F"/>
    <w:rsid w:val="00A5658E"/>
    <w:rsid w:val="00A62DB7"/>
    <w:rsid w:val="00A636F4"/>
    <w:rsid w:val="00A63BCE"/>
    <w:rsid w:val="00A63E53"/>
    <w:rsid w:val="00A664EB"/>
    <w:rsid w:val="00A70327"/>
    <w:rsid w:val="00A7204E"/>
    <w:rsid w:val="00A73490"/>
    <w:rsid w:val="00A75C97"/>
    <w:rsid w:val="00A76F75"/>
    <w:rsid w:val="00A77437"/>
    <w:rsid w:val="00A854E3"/>
    <w:rsid w:val="00A86BAA"/>
    <w:rsid w:val="00A92A86"/>
    <w:rsid w:val="00A93CD2"/>
    <w:rsid w:val="00A94F17"/>
    <w:rsid w:val="00AA226F"/>
    <w:rsid w:val="00AA3325"/>
    <w:rsid w:val="00AA3680"/>
    <w:rsid w:val="00AA4876"/>
    <w:rsid w:val="00AA5F64"/>
    <w:rsid w:val="00AB4D6C"/>
    <w:rsid w:val="00AB4FB9"/>
    <w:rsid w:val="00AB57A0"/>
    <w:rsid w:val="00AB6EAC"/>
    <w:rsid w:val="00AC0932"/>
    <w:rsid w:val="00AC26A8"/>
    <w:rsid w:val="00AD48CA"/>
    <w:rsid w:val="00AF0CC3"/>
    <w:rsid w:val="00B0045E"/>
    <w:rsid w:val="00B012B5"/>
    <w:rsid w:val="00B027FF"/>
    <w:rsid w:val="00B03481"/>
    <w:rsid w:val="00B03E8D"/>
    <w:rsid w:val="00B04195"/>
    <w:rsid w:val="00B115B4"/>
    <w:rsid w:val="00B134FA"/>
    <w:rsid w:val="00B17730"/>
    <w:rsid w:val="00B17A1A"/>
    <w:rsid w:val="00B21BB0"/>
    <w:rsid w:val="00B24A0D"/>
    <w:rsid w:val="00B24B1C"/>
    <w:rsid w:val="00B25D6A"/>
    <w:rsid w:val="00B33412"/>
    <w:rsid w:val="00B353CE"/>
    <w:rsid w:val="00B36058"/>
    <w:rsid w:val="00B4052D"/>
    <w:rsid w:val="00B453B0"/>
    <w:rsid w:val="00B46E59"/>
    <w:rsid w:val="00B47152"/>
    <w:rsid w:val="00B47C52"/>
    <w:rsid w:val="00B47E76"/>
    <w:rsid w:val="00B47FF5"/>
    <w:rsid w:val="00B51871"/>
    <w:rsid w:val="00B57C85"/>
    <w:rsid w:val="00B61CF8"/>
    <w:rsid w:val="00B62A87"/>
    <w:rsid w:val="00B632AF"/>
    <w:rsid w:val="00B65CCB"/>
    <w:rsid w:val="00B6654C"/>
    <w:rsid w:val="00B66C62"/>
    <w:rsid w:val="00B7050E"/>
    <w:rsid w:val="00B709F4"/>
    <w:rsid w:val="00B72F57"/>
    <w:rsid w:val="00B75F6E"/>
    <w:rsid w:val="00B7783F"/>
    <w:rsid w:val="00B802DD"/>
    <w:rsid w:val="00B82B7E"/>
    <w:rsid w:val="00B82DE5"/>
    <w:rsid w:val="00B87118"/>
    <w:rsid w:val="00B92181"/>
    <w:rsid w:val="00B95141"/>
    <w:rsid w:val="00B96596"/>
    <w:rsid w:val="00B966A4"/>
    <w:rsid w:val="00BA12BC"/>
    <w:rsid w:val="00BA2B65"/>
    <w:rsid w:val="00BA2D74"/>
    <w:rsid w:val="00BA327C"/>
    <w:rsid w:val="00BA3845"/>
    <w:rsid w:val="00BA6B06"/>
    <w:rsid w:val="00BB0196"/>
    <w:rsid w:val="00BB27EA"/>
    <w:rsid w:val="00BB444A"/>
    <w:rsid w:val="00BB45AF"/>
    <w:rsid w:val="00BB62E0"/>
    <w:rsid w:val="00BC04C2"/>
    <w:rsid w:val="00BC0A61"/>
    <w:rsid w:val="00BC3C68"/>
    <w:rsid w:val="00BC57B6"/>
    <w:rsid w:val="00BD12B4"/>
    <w:rsid w:val="00BD3D38"/>
    <w:rsid w:val="00BD5953"/>
    <w:rsid w:val="00BD7CE9"/>
    <w:rsid w:val="00BE06F9"/>
    <w:rsid w:val="00BE3B30"/>
    <w:rsid w:val="00BE54F5"/>
    <w:rsid w:val="00BE6DED"/>
    <w:rsid w:val="00BF0062"/>
    <w:rsid w:val="00BF2B28"/>
    <w:rsid w:val="00BF44E0"/>
    <w:rsid w:val="00BF5D85"/>
    <w:rsid w:val="00BF6B00"/>
    <w:rsid w:val="00BF6FA8"/>
    <w:rsid w:val="00C0082A"/>
    <w:rsid w:val="00C01030"/>
    <w:rsid w:val="00C018F7"/>
    <w:rsid w:val="00C02219"/>
    <w:rsid w:val="00C02CDA"/>
    <w:rsid w:val="00C0440D"/>
    <w:rsid w:val="00C05958"/>
    <w:rsid w:val="00C07197"/>
    <w:rsid w:val="00C15C4C"/>
    <w:rsid w:val="00C201A6"/>
    <w:rsid w:val="00C218B4"/>
    <w:rsid w:val="00C272A8"/>
    <w:rsid w:val="00C30FCB"/>
    <w:rsid w:val="00C316F3"/>
    <w:rsid w:val="00C34988"/>
    <w:rsid w:val="00C34D47"/>
    <w:rsid w:val="00C36D9F"/>
    <w:rsid w:val="00C36E7F"/>
    <w:rsid w:val="00C37421"/>
    <w:rsid w:val="00C37BCC"/>
    <w:rsid w:val="00C411F5"/>
    <w:rsid w:val="00C42C4E"/>
    <w:rsid w:val="00C433DA"/>
    <w:rsid w:val="00C44E29"/>
    <w:rsid w:val="00C50616"/>
    <w:rsid w:val="00C5439D"/>
    <w:rsid w:val="00C54A7A"/>
    <w:rsid w:val="00C54BD5"/>
    <w:rsid w:val="00C573D9"/>
    <w:rsid w:val="00C57858"/>
    <w:rsid w:val="00C62FAE"/>
    <w:rsid w:val="00C75444"/>
    <w:rsid w:val="00C76C23"/>
    <w:rsid w:val="00C809A9"/>
    <w:rsid w:val="00C80C1F"/>
    <w:rsid w:val="00C825B8"/>
    <w:rsid w:val="00C85531"/>
    <w:rsid w:val="00C878AE"/>
    <w:rsid w:val="00C93D6C"/>
    <w:rsid w:val="00C945A6"/>
    <w:rsid w:val="00CA565A"/>
    <w:rsid w:val="00CA6641"/>
    <w:rsid w:val="00CB674A"/>
    <w:rsid w:val="00CC279E"/>
    <w:rsid w:val="00CC2E36"/>
    <w:rsid w:val="00CC3509"/>
    <w:rsid w:val="00CC5C4E"/>
    <w:rsid w:val="00CC69AB"/>
    <w:rsid w:val="00CD3F4F"/>
    <w:rsid w:val="00CE3AA0"/>
    <w:rsid w:val="00CE64BD"/>
    <w:rsid w:val="00CF0F6D"/>
    <w:rsid w:val="00CF6C4D"/>
    <w:rsid w:val="00D02968"/>
    <w:rsid w:val="00D03758"/>
    <w:rsid w:val="00D11488"/>
    <w:rsid w:val="00D11EEF"/>
    <w:rsid w:val="00D11F75"/>
    <w:rsid w:val="00D121FE"/>
    <w:rsid w:val="00D153A0"/>
    <w:rsid w:val="00D17669"/>
    <w:rsid w:val="00D221F7"/>
    <w:rsid w:val="00D2350C"/>
    <w:rsid w:val="00D27D6A"/>
    <w:rsid w:val="00D3038A"/>
    <w:rsid w:val="00D36553"/>
    <w:rsid w:val="00D37970"/>
    <w:rsid w:val="00D37A00"/>
    <w:rsid w:val="00D417C4"/>
    <w:rsid w:val="00D43111"/>
    <w:rsid w:val="00D4523D"/>
    <w:rsid w:val="00D46297"/>
    <w:rsid w:val="00D47D97"/>
    <w:rsid w:val="00D5349D"/>
    <w:rsid w:val="00D55B72"/>
    <w:rsid w:val="00D57D8A"/>
    <w:rsid w:val="00D61890"/>
    <w:rsid w:val="00D64655"/>
    <w:rsid w:val="00D6618C"/>
    <w:rsid w:val="00D67888"/>
    <w:rsid w:val="00D71FBB"/>
    <w:rsid w:val="00D72AFB"/>
    <w:rsid w:val="00D805A4"/>
    <w:rsid w:val="00D81D30"/>
    <w:rsid w:val="00D84B43"/>
    <w:rsid w:val="00D8649B"/>
    <w:rsid w:val="00D913D2"/>
    <w:rsid w:val="00D91E3B"/>
    <w:rsid w:val="00D96D82"/>
    <w:rsid w:val="00DA2E4E"/>
    <w:rsid w:val="00DA40A9"/>
    <w:rsid w:val="00DB002D"/>
    <w:rsid w:val="00DB026F"/>
    <w:rsid w:val="00DB1D47"/>
    <w:rsid w:val="00DB2DB9"/>
    <w:rsid w:val="00DB64C8"/>
    <w:rsid w:val="00DB67DD"/>
    <w:rsid w:val="00DB728C"/>
    <w:rsid w:val="00DC4869"/>
    <w:rsid w:val="00DC6778"/>
    <w:rsid w:val="00DC6C0C"/>
    <w:rsid w:val="00DD14C6"/>
    <w:rsid w:val="00DD3390"/>
    <w:rsid w:val="00DE1297"/>
    <w:rsid w:val="00DE2484"/>
    <w:rsid w:val="00DE3802"/>
    <w:rsid w:val="00DE54C7"/>
    <w:rsid w:val="00DE55E8"/>
    <w:rsid w:val="00DE6954"/>
    <w:rsid w:val="00DF0307"/>
    <w:rsid w:val="00DF261C"/>
    <w:rsid w:val="00E00E67"/>
    <w:rsid w:val="00E01CE4"/>
    <w:rsid w:val="00E03C14"/>
    <w:rsid w:val="00E058B9"/>
    <w:rsid w:val="00E16164"/>
    <w:rsid w:val="00E17426"/>
    <w:rsid w:val="00E21A49"/>
    <w:rsid w:val="00E25648"/>
    <w:rsid w:val="00E259FB"/>
    <w:rsid w:val="00E31E73"/>
    <w:rsid w:val="00E34E2A"/>
    <w:rsid w:val="00E360D1"/>
    <w:rsid w:val="00E3718F"/>
    <w:rsid w:val="00E37746"/>
    <w:rsid w:val="00E40524"/>
    <w:rsid w:val="00E42FF4"/>
    <w:rsid w:val="00E467EE"/>
    <w:rsid w:val="00E60006"/>
    <w:rsid w:val="00E60D51"/>
    <w:rsid w:val="00E612E2"/>
    <w:rsid w:val="00E67752"/>
    <w:rsid w:val="00E70640"/>
    <w:rsid w:val="00E71C95"/>
    <w:rsid w:val="00E72F42"/>
    <w:rsid w:val="00E73D15"/>
    <w:rsid w:val="00E76CF2"/>
    <w:rsid w:val="00E76D25"/>
    <w:rsid w:val="00E77458"/>
    <w:rsid w:val="00E77EBB"/>
    <w:rsid w:val="00E86790"/>
    <w:rsid w:val="00E92C4B"/>
    <w:rsid w:val="00EA17FD"/>
    <w:rsid w:val="00EA7562"/>
    <w:rsid w:val="00EA7C8B"/>
    <w:rsid w:val="00EB00EA"/>
    <w:rsid w:val="00EB0739"/>
    <w:rsid w:val="00EB092D"/>
    <w:rsid w:val="00EB3BDF"/>
    <w:rsid w:val="00EB5562"/>
    <w:rsid w:val="00EC150A"/>
    <w:rsid w:val="00EC4A7B"/>
    <w:rsid w:val="00EC63CB"/>
    <w:rsid w:val="00EC7225"/>
    <w:rsid w:val="00ED0A8C"/>
    <w:rsid w:val="00ED20FA"/>
    <w:rsid w:val="00ED2686"/>
    <w:rsid w:val="00ED3020"/>
    <w:rsid w:val="00ED57F1"/>
    <w:rsid w:val="00ED5ECC"/>
    <w:rsid w:val="00EE0CC5"/>
    <w:rsid w:val="00EE1DD5"/>
    <w:rsid w:val="00EE2274"/>
    <w:rsid w:val="00EE3D91"/>
    <w:rsid w:val="00EE5117"/>
    <w:rsid w:val="00EE60A2"/>
    <w:rsid w:val="00EF1AA4"/>
    <w:rsid w:val="00EF7080"/>
    <w:rsid w:val="00F002E5"/>
    <w:rsid w:val="00F111D6"/>
    <w:rsid w:val="00F12F89"/>
    <w:rsid w:val="00F23FE9"/>
    <w:rsid w:val="00F2415B"/>
    <w:rsid w:val="00F247C9"/>
    <w:rsid w:val="00F258E5"/>
    <w:rsid w:val="00F272AB"/>
    <w:rsid w:val="00F334A8"/>
    <w:rsid w:val="00F3672E"/>
    <w:rsid w:val="00F37E14"/>
    <w:rsid w:val="00F43921"/>
    <w:rsid w:val="00F45D7B"/>
    <w:rsid w:val="00F46460"/>
    <w:rsid w:val="00F512C8"/>
    <w:rsid w:val="00F54049"/>
    <w:rsid w:val="00F5416C"/>
    <w:rsid w:val="00F54B36"/>
    <w:rsid w:val="00F55260"/>
    <w:rsid w:val="00F55D00"/>
    <w:rsid w:val="00F56C13"/>
    <w:rsid w:val="00F56CFF"/>
    <w:rsid w:val="00F56E45"/>
    <w:rsid w:val="00F6213D"/>
    <w:rsid w:val="00F63038"/>
    <w:rsid w:val="00F6632F"/>
    <w:rsid w:val="00F67982"/>
    <w:rsid w:val="00F71FFB"/>
    <w:rsid w:val="00F742E7"/>
    <w:rsid w:val="00F76BD6"/>
    <w:rsid w:val="00F84034"/>
    <w:rsid w:val="00F8605C"/>
    <w:rsid w:val="00F93269"/>
    <w:rsid w:val="00F9378E"/>
    <w:rsid w:val="00F93EA8"/>
    <w:rsid w:val="00F94848"/>
    <w:rsid w:val="00F94A77"/>
    <w:rsid w:val="00FA6609"/>
    <w:rsid w:val="00FA6859"/>
    <w:rsid w:val="00FB15AA"/>
    <w:rsid w:val="00FB64B7"/>
    <w:rsid w:val="00FB6B91"/>
    <w:rsid w:val="00FC2E8E"/>
    <w:rsid w:val="00FC3235"/>
    <w:rsid w:val="00FC6329"/>
    <w:rsid w:val="00FD161B"/>
    <w:rsid w:val="00FD1BF2"/>
    <w:rsid w:val="00FD36BA"/>
    <w:rsid w:val="00FD3855"/>
    <w:rsid w:val="00FD4D7F"/>
    <w:rsid w:val="00FE1CE5"/>
    <w:rsid w:val="00FE4ECC"/>
    <w:rsid w:val="00FF2B09"/>
    <w:rsid w:val="00FF41DC"/>
    <w:rsid w:val="00FF587A"/>
    <w:rsid w:val="00FF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2B"/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5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E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2B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5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15E8-CCFE-4E91-890D-B7E88433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Сумской А.В.</dc:creator>
  <cp:keywords/>
  <dc:description/>
  <cp:lastModifiedBy>Эконом-1</cp:lastModifiedBy>
  <cp:revision>43</cp:revision>
  <cp:lastPrinted>2018-06-15T07:09:00Z</cp:lastPrinted>
  <dcterms:created xsi:type="dcterms:W3CDTF">2018-03-23T13:28:00Z</dcterms:created>
  <dcterms:modified xsi:type="dcterms:W3CDTF">2023-01-12T10:48:00Z</dcterms:modified>
</cp:coreProperties>
</file>